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809" w:rsidRPr="00C44935" w:rsidRDefault="00757CD0" w:rsidP="00480809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2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0809"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480809" w:rsidRPr="00C44935" w:rsidRDefault="00480809" w:rsidP="00480809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480809" w:rsidRPr="00C44935" w:rsidRDefault="00480809" w:rsidP="00480809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480809" w:rsidRPr="00C44935" w:rsidRDefault="00480809" w:rsidP="00480809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«КЛИиО»</w:t>
      </w:r>
    </w:p>
    <w:p w:rsidR="00480809" w:rsidRDefault="00480809" w:rsidP="00480809"/>
    <w:p w:rsidR="00480809" w:rsidRDefault="00480809" w:rsidP="00480809"/>
    <w:p w:rsidR="00480809" w:rsidRPr="00C44935" w:rsidRDefault="00480809" w:rsidP="00480809">
      <w:pPr>
        <w:rPr>
          <w:sz w:val="36"/>
          <w:szCs w:val="36"/>
        </w:rPr>
      </w:pPr>
    </w:p>
    <w:p w:rsidR="00480809" w:rsidRPr="00B33517" w:rsidRDefault="00480809" w:rsidP="00480809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B33517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480809" w:rsidRPr="00B33517" w:rsidRDefault="00480809" w:rsidP="0048080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3517">
        <w:rPr>
          <w:rFonts w:ascii="Times New Roman" w:hAnsi="Times New Roman" w:cs="Times New Roman"/>
          <w:b/>
          <w:sz w:val="32"/>
          <w:szCs w:val="32"/>
        </w:rPr>
        <w:t>по направлению «История»</w:t>
      </w:r>
    </w:p>
    <w:p w:rsidR="00480809" w:rsidRPr="00C44935" w:rsidRDefault="00480809" w:rsidP="0048080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44935">
        <w:rPr>
          <w:rFonts w:ascii="Times New Roman" w:hAnsi="Times New Roman" w:cs="Times New Roman"/>
          <w:b/>
          <w:sz w:val="36"/>
          <w:szCs w:val="36"/>
        </w:rPr>
        <w:t>5- 6 класс</w:t>
      </w:r>
    </w:p>
    <w:p w:rsidR="00480809" w:rsidRPr="00C44935" w:rsidRDefault="00480809" w:rsidP="00480809">
      <w:pPr>
        <w:numPr>
          <w:ilvl w:val="0"/>
          <w:numId w:val="1"/>
        </w:numPr>
        <w:tabs>
          <w:tab w:val="left" w:pos="426"/>
        </w:tabs>
        <w:spacing w:after="0" w:line="24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b/>
          <w:sz w:val="28"/>
          <w:szCs w:val="28"/>
        </w:rPr>
        <w:t>Египетские иероглифы расшифровал французский ученый: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1) Ф. Шампольон;</w:t>
      </w:r>
    </w:p>
    <w:p w:rsidR="00480809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2) Г. Шлиман;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4935">
        <w:rPr>
          <w:rFonts w:ascii="Times New Roman" w:eastAsia="Times New Roman" w:hAnsi="Times New Roman" w:cs="Times New Roman"/>
          <w:sz w:val="28"/>
          <w:szCs w:val="28"/>
        </w:rPr>
        <w:t>3) Г. Картер;</w:t>
      </w:r>
    </w:p>
    <w:p w:rsidR="00480809" w:rsidRPr="00C44935" w:rsidRDefault="00480809" w:rsidP="004808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4935">
        <w:rPr>
          <w:rFonts w:ascii="Times New Roman" w:eastAsia="Times New Roman" w:hAnsi="Times New Roman" w:cs="Times New Roman"/>
          <w:sz w:val="28"/>
          <w:szCs w:val="28"/>
        </w:rPr>
        <w:t>4) А. Эванс.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b/>
          <w:sz w:val="28"/>
          <w:szCs w:val="28"/>
        </w:rPr>
        <w:t>2. Первые олимпийские игры состоялись в: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1) 320г. до н.э.;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 xml:space="preserve">2) 776г. до н.э.;      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3) 1</w:t>
      </w:r>
      <w:smartTag w:uri="urn:schemas-microsoft-com:office:smarttags" w:element="metricconverter">
        <w:smartTagPr>
          <w:attr w:name="ProductID" w:val="77 г"/>
        </w:smartTagPr>
        <w:r w:rsidRPr="00C44935">
          <w:rPr>
            <w:rFonts w:ascii="Times New Roman" w:eastAsia="Times New Roman" w:hAnsi="Times New Roman" w:cs="Times New Roman"/>
            <w:sz w:val="28"/>
            <w:szCs w:val="28"/>
          </w:rPr>
          <w:t>77 г</w:t>
        </w:r>
      </w:smartTag>
      <w:r w:rsidRPr="00C44935">
        <w:rPr>
          <w:rFonts w:ascii="Times New Roman" w:eastAsia="Times New Roman" w:hAnsi="Times New Roman" w:cs="Times New Roman"/>
          <w:sz w:val="28"/>
          <w:szCs w:val="28"/>
        </w:rPr>
        <w:t>.;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smartTag w:uri="urn:schemas-microsoft-com:office:smarttags" w:element="metricconverter">
        <w:smartTagPr>
          <w:attr w:name="ProductID" w:val="776 г"/>
        </w:smartTagPr>
        <w:r w:rsidRPr="00C44935">
          <w:rPr>
            <w:rFonts w:ascii="Times New Roman" w:eastAsia="Times New Roman" w:hAnsi="Times New Roman" w:cs="Times New Roman"/>
            <w:sz w:val="28"/>
            <w:szCs w:val="28"/>
          </w:rPr>
          <w:t>776 г</w:t>
        </w:r>
      </w:smartTag>
      <w:r w:rsidRPr="00C449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b/>
          <w:sz w:val="28"/>
          <w:szCs w:val="28"/>
        </w:rPr>
        <w:t>3. «Висячие сады»- одно из семи чудес света были сооружены в (на):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1) Александрии Египетской;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2) Вавилоне;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 xml:space="preserve"> 3) о. Родос;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4) Олимпии.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 «Лучше один раз умереть, чем всю жизнь ожидать смерти»,- Эти слова принадлежат: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1) Октавиану;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2)Цезарю;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3)Спартаку;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4)Помпею.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b/>
          <w:sz w:val="28"/>
          <w:szCs w:val="28"/>
        </w:rPr>
        <w:t>5. Слова Диогена: «Отступи чуть в сторону и не заслоняй мне солнца»- были обращены к: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1)Фемистоклу;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2)Цезарю;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3)Александру Македонскому;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4)Демосфену.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b/>
          <w:sz w:val="28"/>
          <w:szCs w:val="28"/>
        </w:rPr>
        <w:t>6. Греческая письменность была составлена на основе: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1)финикийского алфавита;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2) египетской иероглифики;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3)славянской письменности;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4) клинописи Междуречья.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b/>
          <w:sz w:val="28"/>
          <w:szCs w:val="28"/>
        </w:rPr>
        <w:t>7. «Стыдно нам, перешедшим морской пролив, бояться ручейка. Трубите к наступлению»- эти слова принадлежат: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1)Ксерксу;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2)Спартаку;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3)Александру Македонскому;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 xml:space="preserve">4)Дарию </w:t>
      </w:r>
      <w:r w:rsidRPr="00C44935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C449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b/>
          <w:sz w:val="28"/>
          <w:szCs w:val="28"/>
        </w:rPr>
        <w:t>8. Кому приписывают авторство первого списка чудес света: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1) Аристотелю;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2)Геродоту;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3)Гомеру;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4) Диогену. 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b/>
          <w:sz w:val="28"/>
          <w:szCs w:val="28"/>
        </w:rPr>
        <w:t>9. Этот знаменитый древневавилонский памятник. Был найден в 1901 году французской археологической экспедицией: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1) висячие сады Семирамиды;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 xml:space="preserve">2)  стела «Кодекс Хаммурапи»; 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3) скульптура вавилонского божества;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4) книга магии.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b/>
          <w:sz w:val="28"/>
          <w:szCs w:val="28"/>
        </w:rPr>
        <w:t>10. О нем известно совсем мало. Даже даты рождения приблизительно не известно. Известно лишь, что он был слепым и родился в одном из городов азиатской Ионии: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1) Гомер;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2)Солон;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3)Сервий Туллий;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4)Перикл.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b/>
          <w:sz w:val="28"/>
          <w:szCs w:val="28"/>
        </w:rPr>
        <w:t>11. «Лучшим» из римских императоров римляне считали: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1)Траяна;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2)Нерона;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3)Цезаря;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4)Марка Аврелия.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b/>
          <w:sz w:val="28"/>
          <w:szCs w:val="28"/>
        </w:rPr>
        <w:t>12. Город Рим был назван в честь первого царя: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1) Рема;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2) Ромула;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3)Рамы;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4)Рамаса.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b/>
          <w:sz w:val="28"/>
          <w:szCs w:val="28"/>
        </w:rPr>
        <w:t xml:space="preserve">13. О ком идет речь: « …по своему происхождению он был из кочевых племен Фракии. Он отличался не только отвагой, но и физической силой. Рассказывают, что однажды, когда его впервые привели в Рим на продажу, вокруг его лица, пока он спал, обвилась змея. Его жена, </w:t>
      </w:r>
      <w:r w:rsidRPr="00C4493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одержимая дионисическим исступлением, объявила, что знак, приготовленный ему великой и грозной власти: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1) Александр Македонский;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2)Спартак;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3)Цезарь;</w:t>
      </w:r>
    </w:p>
    <w:p w:rsidR="00480809" w:rsidRPr="00C44935" w:rsidRDefault="00480809" w:rsidP="00480809">
      <w:pPr>
        <w:rPr>
          <w:rFonts w:ascii="Times New Roman" w:eastAsia="Times New Roman" w:hAnsi="Times New Roman" w:cs="Times New Roman"/>
          <w:sz w:val="28"/>
          <w:szCs w:val="28"/>
        </w:rPr>
      </w:pPr>
      <w:r w:rsidRPr="00C44935">
        <w:rPr>
          <w:rFonts w:ascii="Times New Roman" w:eastAsia="Times New Roman" w:hAnsi="Times New Roman" w:cs="Times New Roman"/>
          <w:sz w:val="28"/>
          <w:szCs w:val="28"/>
        </w:rPr>
        <w:t>4)Перикл.</w:t>
      </w:r>
    </w:p>
    <w:p w:rsidR="00480809" w:rsidRPr="00C44935" w:rsidRDefault="00480809" w:rsidP="00480809">
      <w:pPr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14.Внутри храм Святой Софии в Константинополе был украшен:</w:t>
      </w:r>
    </w:p>
    <w:p w:rsidR="00480809" w:rsidRPr="00C44935" w:rsidRDefault="00480809" w:rsidP="00480809">
      <w:pPr>
        <w:rPr>
          <w:rFonts w:ascii="Times New Roman" w:hAnsi="Times New Roman" w:cs="Times New Roman"/>
          <w:sz w:val="28"/>
          <w:szCs w:val="28"/>
        </w:rPr>
      </w:pPr>
      <w:r w:rsidRPr="00C44935">
        <w:rPr>
          <w:rFonts w:ascii="Times New Roman" w:hAnsi="Times New Roman" w:cs="Times New Roman"/>
          <w:sz w:val="28"/>
          <w:szCs w:val="28"/>
        </w:rPr>
        <w:t>1)барельефами;</w:t>
      </w:r>
    </w:p>
    <w:p w:rsidR="00480809" w:rsidRPr="00C44935" w:rsidRDefault="00480809" w:rsidP="00480809">
      <w:pPr>
        <w:rPr>
          <w:rFonts w:ascii="Times New Roman" w:hAnsi="Times New Roman" w:cs="Times New Roman"/>
          <w:sz w:val="28"/>
          <w:szCs w:val="28"/>
        </w:rPr>
      </w:pPr>
      <w:r w:rsidRPr="00C44935">
        <w:rPr>
          <w:rFonts w:ascii="Times New Roman" w:hAnsi="Times New Roman" w:cs="Times New Roman"/>
          <w:sz w:val="28"/>
          <w:szCs w:val="28"/>
        </w:rPr>
        <w:t>2)фресками;</w:t>
      </w:r>
    </w:p>
    <w:p w:rsidR="00480809" w:rsidRPr="00C44935" w:rsidRDefault="00480809" w:rsidP="00480809">
      <w:pPr>
        <w:rPr>
          <w:rFonts w:ascii="Times New Roman" w:hAnsi="Times New Roman" w:cs="Times New Roman"/>
          <w:sz w:val="28"/>
          <w:szCs w:val="28"/>
        </w:rPr>
      </w:pPr>
      <w:r w:rsidRPr="00C44935">
        <w:rPr>
          <w:rFonts w:ascii="Times New Roman" w:hAnsi="Times New Roman" w:cs="Times New Roman"/>
          <w:sz w:val="28"/>
          <w:szCs w:val="28"/>
        </w:rPr>
        <w:t>3)витражами;</w:t>
      </w:r>
    </w:p>
    <w:p w:rsidR="00480809" w:rsidRPr="00C44935" w:rsidRDefault="00480809" w:rsidP="00480809">
      <w:pPr>
        <w:rPr>
          <w:rFonts w:ascii="Times New Roman" w:hAnsi="Times New Roman" w:cs="Times New Roman"/>
          <w:sz w:val="28"/>
          <w:szCs w:val="28"/>
        </w:rPr>
      </w:pPr>
      <w:r w:rsidRPr="00C44935">
        <w:rPr>
          <w:rFonts w:ascii="Times New Roman" w:hAnsi="Times New Roman" w:cs="Times New Roman"/>
          <w:sz w:val="28"/>
          <w:szCs w:val="28"/>
        </w:rPr>
        <w:t>4)иконами.</w:t>
      </w:r>
    </w:p>
    <w:p w:rsidR="00480809" w:rsidRPr="00C44935" w:rsidRDefault="00480809" w:rsidP="00480809">
      <w:pPr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15.Ганнибал потерял половину своего войска, переправляясь через:</w:t>
      </w:r>
    </w:p>
    <w:p w:rsidR="00480809" w:rsidRPr="00C44935" w:rsidRDefault="00480809" w:rsidP="00480809">
      <w:pPr>
        <w:rPr>
          <w:rFonts w:ascii="Times New Roman" w:hAnsi="Times New Roman" w:cs="Times New Roman"/>
          <w:sz w:val="28"/>
          <w:szCs w:val="28"/>
        </w:rPr>
      </w:pPr>
      <w:r w:rsidRPr="00C44935">
        <w:rPr>
          <w:rFonts w:ascii="Times New Roman" w:hAnsi="Times New Roman" w:cs="Times New Roman"/>
          <w:sz w:val="28"/>
          <w:szCs w:val="28"/>
        </w:rPr>
        <w:t>1)Гималаи;</w:t>
      </w:r>
    </w:p>
    <w:p w:rsidR="00480809" w:rsidRPr="00C44935" w:rsidRDefault="00480809" w:rsidP="00480809">
      <w:pPr>
        <w:rPr>
          <w:rFonts w:ascii="Times New Roman" w:hAnsi="Times New Roman" w:cs="Times New Roman"/>
          <w:sz w:val="28"/>
          <w:szCs w:val="28"/>
        </w:rPr>
      </w:pPr>
      <w:r w:rsidRPr="00C44935">
        <w:rPr>
          <w:rFonts w:ascii="Times New Roman" w:hAnsi="Times New Roman" w:cs="Times New Roman"/>
          <w:sz w:val="28"/>
          <w:szCs w:val="28"/>
        </w:rPr>
        <w:t>2)Альпы;</w:t>
      </w:r>
    </w:p>
    <w:p w:rsidR="00480809" w:rsidRPr="00C44935" w:rsidRDefault="00480809" w:rsidP="00480809">
      <w:pPr>
        <w:rPr>
          <w:rFonts w:ascii="Times New Roman" w:hAnsi="Times New Roman" w:cs="Times New Roman"/>
          <w:sz w:val="28"/>
          <w:szCs w:val="28"/>
        </w:rPr>
      </w:pPr>
      <w:r w:rsidRPr="00C44935">
        <w:rPr>
          <w:rFonts w:ascii="Times New Roman" w:hAnsi="Times New Roman" w:cs="Times New Roman"/>
          <w:sz w:val="28"/>
          <w:szCs w:val="28"/>
        </w:rPr>
        <w:t>3)Апеннины;</w:t>
      </w:r>
    </w:p>
    <w:p w:rsidR="00480809" w:rsidRDefault="00480809" w:rsidP="00480809">
      <w:pPr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sz w:val="28"/>
          <w:szCs w:val="28"/>
        </w:rPr>
        <w:t>4)реку Нил.</w:t>
      </w:r>
    </w:p>
    <w:p w:rsidR="003E4014" w:rsidRPr="00480809" w:rsidRDefault="00480809" w:rsidP="0048080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80809">
        <w:rPr>
          <w:rFonts w:ascii="Times New Roman" w:hAnsi="Times New Roman" w:cs="Times New Roman"/>
          <w:b/>
          <w:sz w:val="36"/>
          <w:szCs w:val="36"/>
        </w:rPr>
        <w:t>Желаем удачи!</w:t>
      </w:r>
    </w:p>
    <w:sectPr w:rsidR="003E4014" w:rsidRPr="00480809" w:rsidSect="00700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C0F1D"/>
    <w:multiLevelType w:val="hybridMultilevel"/>
    <w:tmpl w:val="CD0E4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80809"/>
    <w:rsid w:val="000B54D6"/>
    <w:rsid w:val="00376939"/>
    <w:rsid w:val="003E4014"/>
    <w:rsid w:val="00480809"/>
    <w:rsid w:val="0070011E"/>
    <w:rsid w:val="00757CD0"/>
    <w:rsid w:val="00B33517"/>
    <w:rsid w:val="00FB5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5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54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2127</Characters>
  <Application>Microsoft Office Word</Application>
  <DocSecurity>0</DocSecurity>
  <Lines>17</Lines>
  <Paragraphs>4</Paragraphs>
  <ScaleCrop>false</ScaleCrop>
  <Company>Hewlett-Packard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7</cp:revision>
  <dcterms:created xsi:type="dcterms:W3CDTF">2013-08-11T16:32:00Z</dcterms:created>
  <dcterms:modified xsi:type="dcterms:W3CDTF">2013-09-09T09:31:00Z</dcterms:modified>
</cp:coreProperties>
</file>